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3A44" w14:textId="22DA81B1" w:rsidR="00814635" w:rsidRPr="006825AB" w:rsidRDefault="001D7228" w:rsidP="00F81D74">
      <w:pPr>
        <w:rPr>
          <w:rFonts w:ascii="Times New Roman" w:hAnsi="Times New Roman" w:cs="Times New Roman"/>
          <w:b/>
          <w:sz w:val="24"/>
          <w:szCs w:val="24"/>
        </w:rPr>
      </w:pPr>
      <w:r w:rsidRPr="006825AB">
        <w:rPr>
          <w:rFonts w:ascii="Times New Roman" w:hAnsi="Times New Roman" w:cs="Times New Roman"/>
          <w:b/>
          <w:sz w:val="24"/>
          <w:szCs w:val="24"/>
        </w:rPr>
        <w:t xml:space="preserve">Załącznik do uchwały </w:t>
      </w:r>
      <w:r w:rsidR="00814635" w:rsidRPr="006825AB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B64FDE">
        <w:rPr>
          <w:rFonts w:ascii="Times New Roman" w:hAnsi="Times New Roman" w:cs="Times New Roman"/>
          <w:b/>
          <w:sz w:val="24"/>
          <w:szCs w:val="24"/>
        </w:rPr>
        <w:t>7</w:t>
      </w:r>
      <w:r w:rsidR="00814635" w:rsidRPr="006825AB">
        <w:rPr>
          <w:rFonts w:ascii="Times New Roman" w:hAnsi="Times New Roman" w:cs="Times New Roman"/>
          <w:b/>
          <w:sz w:val="24"/>
          <w:szCs w:val="24"/>
        </w:rPr>
        <w:t>/I/202</w:t>
      </w:r>
      <w:r w:rsidR="00094814">
        <w:rPr>
          <w:rFonts w:ascii="Times New Roman" w:hAnsi="Times New Roman" w:cs="Times New Roman"/>
          <w:b/>
          <w:sz w:val="24"/>
          <w:szCs w:val="24"/>
        </w:rPr>
        <w:t>2</w:t>
      </w:r>
      <w:r w:rsidR="00814635" w:rsidRPr="006825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B50C83" w14:textId="644637F6" w:rsidR="00F81D74" w:rsidRPr="006825AB" w:rsidRDefault="00F81D74" w:rsidP="008B48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5AB">
        <w:rPr>
          <w:rFonts w:ascii="Times New Roman" w:hAnsi="Times New Roman" w:cs="Times New Roman"/>
          <w:b/>
          <w:sz w:val="24"/>
          <w:szCs w:val="24"/>
        </w:rPr>
        <w:t>PLAN  DZIAŁAŃ  STOWARZYSZENIA LGR POJEZIERZE SUWALSKO – AUGUSTOWSKIE NA 20</w:t>
      </w:r>
      <w:r w:rsidR="00B943B6" w:rsidRPr="006825AB">
        <w:rPr>
          <w:rFonts w:ascii="Times New Roman" w:hAnsi="Times New Roman" w:cs="Times New Roman"/>
          <w:b/>
          <w:sz w:val="24"/>
          <w:szCs w:val="24"/>
        </w:rPr>
        <w:t>2</w:t>
      </w:r>
      <w:r w:rsidR="008B48B9">
        <w:rPr>
          <w:rFonts w:ascii="Times New Roman" w:hAnsi="Times New Roman" w:cs="Times New Roman"/>
          <w:b/>
          <w:sz w:val="24"/>
          <w:szCs w:val="24"/>
        </w:rPr>
        <w:t>2</w:t>
      </w:r>
      <w:r w:rsidRPr="006825AB">
        <w:rPr>
          <w:rFonts w:ascii="Times New Roman" w:hAnsi="Times New Roman" w:cs="Times New Roman"/>
          <w:b/>
          <w:sz w:val="24"/>
          <w:szCs w:val="24"/>
        </w:rPr>
        <w:t xml:space="preserve"> R</w:t>
      </w:r>
    </w:p>
    <w:p w14:paraId="24ADADD8" w14:textId="5DD64456" w:rsidR="00F81D74" w:rsidRPr="00835ED6" w:rsidRDefault="00F81D74" w:rsidP="004C1E3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35ED6">
        <w:rPr>
          <w:rFonts w:ascii="Times New Roman" w:hAnsi="Times New Roman" w:cs="Times New Roman"/>
          <w:b/>
          <w:bCs/>
          <w:sz w:val="24"/>
          <w:szCs w:val="24"/>
        </w:rPr>
        <w:t>Administrowanie LGR</w:t>
      </w:r>
    </w:p>
    <w:p w14:paraId="35F31069" w14:textId="2AC2312F" w:rsidR="00F81D74" w:rsidRPr="00835ED6" w:rsidRDefault="00F81D74" w:rsidP="004C1E3B">
      <w:pPr>
        <w:pStyle w:val="Akapitzlist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35ED6">
        <w:rPr>
          <w:rFonts w:ascii="Times New Roman" w:hAnsi="Times New Roman" w:cs="Times New Roman"/>
          <w:b/>
          <w:sz w:val="24"/>
          <w:szCs w:val="24"/>
        </w:rPr>
        <w:t>Praca Zarządu LGR</w:t>
      </w:r>
    </w:p>
    <w:p w14:paraId="48C956EC" w14:textId="1405CC6B" w:rsidR="00F81D74" w:rsidRPr="00835ED6" w:rsidRDefault="00F81D74" w:rsidP="00F81D74">
      <w:pPr>
        <w:rPr>
          <w:rFonts w:ascii="Times New Roman" w:hAnsi="Times New Roman" w:cs="Times New Roman"/>
          <w:sz w:val="24"/>
          <w:szCs w:val="24"/>
        </w:rPr>
      </w:pPr>
      <w:r w:rsidRPr="00835ED6">
        <w:rPr>
          <w:rFonts w:ascii="Times New Roman" w:hAnsi="Times New Roman" w:cs="Times New Roman"/>
          <w:sz w:val="24"/>
          <w:szCs w:val="24"/>
        </w:rPr>
        <w:t>Zadania do realizacji w 20</w:t>
      </w:r>
      <w:r w:rsidR="00B943B6" w:rsidRPr="00835ED6">
        <w:rPr>
          <w:rFonts w:ascii="Times New Roman" w:hAnsi="Times New Roman" w:cs="Times New Roman"/>
          <w:sz w:val="24"/>
          <w:szCs w:val="24"/>
        </w:rPr>
        <w:t>2</w:t>
      </w:r>
      <w:r w:rsidR="00094814" w:rsidRPr="00835ED6">
        <w:rPr>
          <w:rFonts w:ascii="Times New Roman" w:hAnsi="Times New Roman" w:cs="Times New Roman"/>
          <w:sz w:val="24"/>
          <w:szCs w:val="24"/>
        </w:rPr>
        <w:t>2</w:t>
      </w:r>
      <w:r w:rsidRPr="00835ED6">
        <w:rPr>
          <w:rFonts w:ascii="Times New Roman" w:hAnsi="Times New Roman" w:cs="Times New Roman"/>
          <w:sz w:val="24"/>
          <w:szCs w:val="24"/>
        </w:rPr>
        <w:t xml:space="preserve"> r.: nadzór na pracą biura LGR, udział w spotkaniach informacyjnych i szkoleniowych, udział w posiedzeniach innych organów LGR, monitoring i ewaluacja realizacji LSR, analiza efektów wdrażania LSR, ocena pracy pracowników, sposobu przekazywania istotnych informacji i jakości świadczonego doradztwa. Planuje się, że posiedzenia Zarządu LGR będą odbywały się </w:t>
      </w:r>
      <w:r w:rsidR="004C1E3B" w:rsidRPr="00835ED6">
        <w:rPr>
          <w:rFonts w:ascii="Times New Roman" w:hAnsi="Times New Roman" w:cs="Times New Roman"/>
          <w:sz w:val="24"/>
          <w:szCs w:val="24"/>
        </w:rPr>
        <w:t>średnio raz</w:t>
      </w:r>
      <w:r w:rsidRPr="00835ED6">
        <w:rPr>
          <w:rFonts w:ascii="Times New Roman" w:hAnsi="Times New Roman" w:cs="Times New Roman"/>
          <w:sz w:val="24"/>
          <w:szCs w:val="24"/>
        </w:rPr>
        <w:t xml:space="preserve"> w miesiącu.</w:t>
      </w:r>
    </w:p>
    <w:p w14:paraId="6F188036" w14:textId="77777777" w:rsidR="00F81D74" w:rsidRPr="00835ED6" w:rsidRDefault="00F81D74" w:rsidP="00F92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ED6">
        <w:rPr>
          <w:rFonts w:ascii="Times New Roman" w:hAnsi="Times New Roman" w:cs="Times New Roman"/>
          <w:sz w:val="24"/>
          <w:szCs w:val="24"/>
        </w:rPr>
        <w:t>Wskaźnik realizacji:</w:t>
      </w:r>
    </w:p>
    <w:p w14:paraId="19FB87B6" w14:textId="54AA5D27" w:rsidR="00F81D74" w:rsidRPr="00835ED6" w:rsidRDefault="00F81D74" w:rsidP="004C1E3B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5ED6">
        <w:rPr>
          <w:rFonts w:ascii="Times New Roman" w:hAnsi="Times New Roman" w:cs="Times New Roman"/>
          <w:sz w:val="24"/>
          <w:szCs w:val="24"/>
        </w:rPr>
        <w:t xml:space="preserve">liczba posiedzeń Zarządu </w:t>
      </w:r>
      <w:r w:rsidR="00F9226A" w:rsidRPr="00835ED6">
        <w:rPr>
          <w:rFonts w:ascii="Times New Roman" w:hAnsi="Times New Roman" w:cs="Times New Roman"/>
          <w:sz w:val="24"/>
          <w:szCs w:val="24"/>
        </w:rPr>
        <w:t>–</w:t>
      </w:r>
      <w:r w:rsidRPr="00835ED6">
        <w:rPr>
          <w:rFonts w:ascii="Times New Roman" w:hAnsi="Times New Roman" w:cs="Times New Roman"/>
          <w:sz w:val="24"/>
          <w:szCs w:val="24"/>
        </w:rPr>
        <w:t xml:space="preserve"> 12</w:t>
      </w:r>
    </w:p>
    <w:p w14:paraId="619220C4" w14:textId="77777777" w:rsidR="00F9226A" w:rsidRPr="00835ED6" w:rsidRDefault="00F9226A" w:rsidP="00F922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FFDC44" w14:textId="142DF6FD" w:rsidR="00F81D74" w:rsidRPr="00835ED6" w:rsidRDefault="00F81D74" w:rsidP="004C1E3B">
      <w:pPr>
        <w:pStyle w:val="Akapitzlist"/>
        <w:numPr>
          <w:ilvl w:val="1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835ED6">
        <w:rPr>
          <w:rFonts w:ascii="Times New Roman" w:hAnsi="Times New Roman" w:cs="Times New Roman"/>
          <w:b/>
          <w:sz w:val="24"/>
          <w:szCs w:val="24"/>
        </w:rPr>
        <w:t>Praca Rady</w:t>
      </w:r>
    </w:p>
    <w:p w14:paraId="1BB1E71C" w14:textId="6E450CDC" w:rsidR="00AC0E3C" w:rsidRPr="00835ED6" w:rsidRDefault="00AC0E3C" w:rsidP="00AC0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ED6">
        <w:rPr>
          <w:rFonts w:ascii="Times New Roman" w:hAnsi="Times New Roman" w:cs="Times New Roman"/>
          <w:sz w:val="24"/>
          <w:szCs w:val="24"/>
        </w:rPr>
        <w:t>Do zadań Rady należy ocena wniosków na podstawie kryteriów wyboru określonych w LSR. W roku 202</w:t>
      </w:r>
      <w:r w:rsidR="00094814" w:rsidRPr="00835ED6">
        <w:rPr>
          <w:rFonts w:ascii="Times New Roman" w:hAnsi="Times New Roman" w:cs="Times New Roman"/>
          <w:sz w:val="24"/>
          <w:szCs w:val="24"/>
        </w:rPr>
        <w:t>2</w:t>
      </w:r>
      <w:r w:rsidRPr="00835ED6">
        <w:rPr>
          <w:rFonts w:ascii="Times New Roman" w:hAnsi="Times New Roman" w:cs="Times New Roman"/>
          <w:sz w:val="24"/>
          <w:szCs w:val="24"/>
        </w:rPr>
        <w:t xml:space="preserve"> planuje się 2 posiedzenia Rady (3 dni):</w:t>
      </w:r>
    </w:p>
    <w:p w14:paraId="12FBDED0" w14:textId="0A9FE001" w:rsidR="00AC0E3C" w:rsidRPr="00835ED6" w:rsidRDefault="00AC0E3C" w:rsidP="00AC0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ED6">
        <w:rPr>
          <w:rFonts w:ascii="Times New Roman" w:hAnsi="Times New Roman" w:cs="Times New Roman"/>
          <w:sz w:val="24"/>
          <w:szCs w:val="24"/>
        </w:rPr>
        <w:t>I posiedzenie - ocena wniosków złożonych w VI</w:t>
      </w:r>
      <w:r w:rsidR="00094814" w:rsidRPr="00835ED6">
        <w:rPr>
          <w:rFonts w:ascii="Times New Roman" w:hAnsi="Times New Roman" w:cs="Times New Roman"/>
          <w:sz w:val="24"/>
          <w:szCs w:val="24"/>
        </w:rPr>
        <w:t>I</w:t>
      </w:r>
      <w:r w:rsidRPr="00835ED6">
        <w:rPr>
          <w:rFonts w:ascii="Times New Roman" w:hAnsi="Times New Roman" w:cs="Times New Roman"/>
          <w:sz w:val="24"/>
          <w:szCs w:val="24"/>
        </w:rPr>
        <w:t xml:space="preserve"> naborze - czas realizacji I</w:t>
      </w:r>
      <w:r w:rsidR="00094814" w:rsidRPr="00835ED6">
        <w:rPr>
          <w:rFonts w:ascii="Times New Roman" w:hAnsi="Times New Roman" w:cs="Times New Roman"/>
          <w:sz w:val="24"/>
          <w:szCs w:val="24"/>
        </w:rPr>
        <w:t>II</w:t>
      </w:r>
      <w:r w:rsidRPr="00835ED6">
        <w:rPr>
          <w:rFonts w:ascii="Times New Roman" w:hAnsi="Times New Roman" w:cs="Times New Roman"/>
          <w:sz w:val="24"/>
          <w:szCs w:val="24"/>
        </w:rPr>
        <w:t xml:space="preserve"> kwartał 202</w:t>
      </w:r>
      <w:r w:rsidR="00094814" w:rsidRPr="00835ED6">
        <w:rPr>
          <w:rFonts w:ascii="Times New Roman" w:hAnsi="Times New Roman" w:cs="Times New Roman"/>
          <w:sz w:val="24"/>
          <w:szCs w:val="24"/>
        </w:rPr>
        <w:t>2</w:t>
      </w:r>
      <w:r w:rsidRPr="00835ED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39F8988" w14:textId="0ED50BF9" w:rsidR="00AC0E3C" w:rsidRPr="00835ED6" w:rsidRDefault="00AC0E3C" w:rsidP="00AC0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ED6">
        <w:rPr>
          <w:rFonts w:ascii="Times New Roman" w:hAnsi="Times New Roman" w:cs="Times New Roman"/>
          <w:sz w:val="24"/>
          <w:szCs w:val="24"/>
        </w:rPr>
        <w:t xml:space="preserve">II posiedzenie - rozpatrzenie </w:t>
      </w:r>
      <w:r w:rsidR="004C1E3B" w:rsidRPr="00835ED6">
        <w:rPr>
          <w:rFonts w:ascii="Times New Roman" w:hAnsi="Times New Roman" w:cs="Times New Roman"/>
          <w:sz w:val="24"/>
          <w:szCs w:val="24"/>
        </w:rPr>
        <w:t>protestów</w:t>
      </w:r>
      <w:r w:rsidRPr="00835ED6">
        <w:rPr>
          <w:rFonts w:ascii="Times New Roman" w:hAnsi="Times New Roman" w:cs="Times New Roman"/>
          <w:sz w:val="24"/>
          <w:szCs w:val="24"/>
        </w:rPr>
        <w:t xml:space="preserve"> (nabór VI</w:t>
      </w:r>
      <w:r w:rsidR="00094814" w:rsidRPr="00835ED6">
        <w:rPr>
          <w:rFonts w:ascii="Times New Roman" w:hAnsi="Times New Roman" w:cs="Times New Roman"/>
          <w:sz w:val="24"/>
          <w:szCs w:val="24"/>
        </w:rPr>
        <w:t>I</w:t>
      </w:r>
      <w:r w:rsidRPr="00835ED6">
        <w:rPr>
          <w:rFonts w:ascii="Times New Roman" w:hAnsi="Times New Roman" w:cs="Times New Roman"/>
          <w:sz w:val="24"/>
          <w:szCs w:val="24"/>
        </w:rPr>
        <w:t>) - czas realizacji I</w:t>
      </w:r>
      <w:r w:rsidR="00094814" w:rsidRPr="00835ED6">
        <w:rPr>
          <w:rFonts w:ascii="Times New Roman" w:hAnsi="Times New Roman" w:cs="Times New Roman"/>
          <w:sz w:val="24"/>
          <w:szCs w:val="24"/>
        </w:rPr>
        <w:t>II</w:t>
      </w:r>
      <w:r w:rsidRPr="00835ED6">
        <w:rPr>
          <w:rFonts w:ascii="Times New Roman" w:hAnsi="Times New Roman" w:cs="Times New Roman"/>
          <w:sz w:val="24"/>
          <w:szCs w:val="24"/>
        </w:rPr>
        <w:t xml:space="preserve"> kwartał 202</w:t>
      </w:r>
      <w:r w:rsidR="00094814" w:rsidRPr="00835ED6">
        <w:rPr>
          <w:rFonts w:ascii="Times New Roman" w:hAnsi="Times New Roman" w:cs="Times New Roman"/>
          <w:sz w:val="24"/>
          <w:szCs w:val="24"/>
        </w:rPr>
        <w:t>2</w:t>
      </w:r>
      <w:r w:rsidRPr="00835ED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A6C1A8B" w14:textId="77777777" w:rsidR="00AC0E3C" w:rsidRPr="00835ED6" w:rsidRDefault="00AC0E3C" w:rsidP="00AC0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ED6">
        <w:rPr>
          <w:rFonts w:ascii="Times New Roman" w:hAnsi="Times New Roman" w:cs="Times New Roman"/>
          <w:sz w:val="24"/>
          <w:szCs w:val="24"/>
        </w:rPr>
        <w:t>Rada pracować będzie zgodnie z Regulaminem Rady. Ocena wniosków dokonywana będzie zgodnie z Procedurami LGR. Członkowie Rady zobowiązani będą do wypełnienia kart oceny dla każdego ocenianego wniosku. Praca Rady ma kluczowe znaczenie dla sprawnej realizacji LSR i efektywnego wykorzystania środków przeznaczonych na wsparcie operacji.</w:t>
      </w:r>
    </w:p>
    <w:p w14:paraId="2043352B" w14:textId="77777777" w:rsidR="00AC0E3C" w:rsidRPr="00835ED6" w:rsidRDefault="00AC0E3C" w:rsidP="00AC0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ED6">
        <w:rPr>
          <w:rFonts w:ascii="Times New Roman" w:hAnsi="Times New Roman" w:cs="Times New Roman"/>
          <w:sz w:val="24"/>
          <w:szCs w:val="24"/>
        </w:rPr>
        <w:t>Wskaźnik realizacji zadania:</w:t>
      </w:r>
    </w:p>
    <w:p w14:paraId="4D5B7109" w14:textId="77777777" w:rsidR="00F9226A" w:rsidRPr="00835ED6" w:rsidRDefault="00AC0E3C" w:rsidP="00AC0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ED6">
        <w:rPr>
          <w:rFonts w:ascii="Times New Roman" w:hAnsi="Times New Roman" w:cs="Times New Roman"/>
          <w:sz w:val="24"/>
          <w:szCs w:val="24"/>
        </w:rPr>
        <w:t>- liczba posiedzeń Rady – 2</w:t>
      </w:r>
    </w:p>
    <w:p w14:paraId="480C4BDF" w14:textId="77777777" w:rsidR="00AC0E3C" w:rsidRPr="00835ED6" w:rsidRDefault="00AC0E3C" w:rsidP="00AC0E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C78F8B" w14:textId="19709DCA" w:rsidR="00F81D74" w:rsidRPr="00835ED6" w:rsidRDefault="00F81D74" w:rsidP="004C1E3B">
      <w:pPr>
        <w:pStyle w:val="Akapitzlist"/>
        <w:numPr>
          <w:ilvl w:val="1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835ED6">
        <w:rPr>
          <w:rFonts w:ascii="Times New Roman" w:hAnsi="Times New Roman" w:cs="Times New Roman"/>
          <w:b/>
          <w:sz w:val="24"/>
          <w:szCs w:val="24"/>
        </w:rPr>
        <w:t>Praca merytoryczna biura LGR</w:t>
      </w:r>
    </w:p>
    <w:p w14:paraId="74DA7FB0" w14:textId="3A844B3D" w:rsidR="00141502" w:rsidRPr="00835ED6" w:rsidRDefault="00141502" w:rsidP="00141502">
      <w:pPr>
        <w:rPr>
          <w:rFonts w:ascii="Times New Roman" w:hAnsi="Times New Roman" w:cs="Times New Roman"/>
          <w:sz w:val="24"/>
          <w:szCs w:val="24"/>
        </w:rPr>
      </w:pPr>
      <w:r w:rsidRPr="00835ED6">
        <w:rPr>
          <w:rFonts w:ascii="Times New Roman" w:hAnsi="Times New Roman" w:cs="Times New Roman"/>
          <w:sz w:val="24"/>
          <w:szCs w:val="24"/>
        </w:rPr>
        <w:t>Zadania do realizacji w 202</w:t>
      </w:r>
      <w:r w:rsidR="00094814" w:rsidRPr="00835ED6">
        <w:rPr>
          <w:rFonts w:ascii="Times New Roman" w:hAnsi="Times New Roman" w:cs="Times New Roman"/>
          <w:sz w:val="24"/>
          <w:szCs w:val="24"/>
        </w:rPr>
        <w:t>2</w:t>
      </w:r>
      <w:r w:rsidRPr="00835ED6">
        <w:rPr>
          <w:rFonts w:ascii="Times New Roman" w:hAnsi="Times New Roman" w:cs="Times New Roman"/>
          <w:sz w:val="24"/>
          <w:szCs w:val="24"/>
        </w:rPr>
        <w:t xml:space="preserve"> r.: wykonywanie powierzonych czynności związanych z wdrażaniem LSR tj. informowanie o LSR, jej celach i zasadach przyznawania dofinansowania, organizacja VI</w:t>
      </w:r>
      <w:r w:rsidR="00094814" w:rsidRPr="00835ED6">
        <w:rPr>
          <w:rFonts w:ascii="Times New Roman" w:hAnsi="Times New Roman" w:cs="Times New Roman"/>
          <w:sz w:val="24"/>
          <w:szCs w:val="24"/>
        </w:rPr>
        <w:t>I</w:t>
      </w:r>
      <w:r w:rsidRPr="00835ED6">
        <w:rPr>
          <w:rFonts w:ascii="Times New Roman" w:hAnsi="Times New Roman" w:cs="Times New Roman"/>
          <w:sz w:val="24"/>
          <w:szCs w:val="24"/>
        </w:rPr>
        <w:t xml:space="preserve"> naboru wniosków, prowadzenie doradztwa i szkoleń dla potencjalnych beneficjentów, animacja lokalna, przyjmowanie wniosków o dofinansowanie, przeprowadzenie oceny wstępnej wniosków o dofinansowanie oraz ocena zgodności wniosków z LSR i Programem, opracowanie i realizacja projektu współpracy międzynarodowej, organizacja posiedzeń Walnego Zebrania Członków, Zarządu i Rady, prowadzenie działań informacyjnych i promocyjnych. Biuro LGR będą obsługiwały 2 osoby:</w:t>
      </w:r>
    </w:p>
    <w:p w14:paraId="7D618BFA" w14:textId="0BE02220" w:rsidR="00141502" w:rsidRPr="00835ED6" w:rsidRDefault="00141502" w:rsidP="004C1E3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5ED6">
        <w:rPr>
          <w:rFonts w:ascii="Times New Roman" w:hAnsi="Times New Roman" w:cs="Times New Roman"/>
          <w:sz w:val="24"/>
          <w:szCs w:val="24"/>
        </w:rPr>
        <w:t xml:space="preserve">dyrektor biura - 1/2 etatu, </w:t>
      </w:r>
    </w:p>
    <w:p w14:paraId="2243FE91" w14:textId="35BBF0B3" w:rsidR="00141502" w:rsidRPr="00835ED6" w:rsidRDefault="00141502" w:rsidP="004C1E3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5ED6">
        <w:rPr>
          <w:rFonts w:ascii="Times New Roman" w:hAnsi="Times New Roman" w:cs="Times New Roman"/>
          <w:sz w:val="24"/>
          <w:szCs w:val="24"/>
        </w:rPr>
        <w:t xml:space="preserve">samodzielne stanowisko ds. promocji i szkoleń - 1/2 etatu, </w:t>
      </w:r>
    </w:p>
    <w:p w14:paraId="2589C72F" w14:textId="5E1B3418" w:rsidR="00141502" w:rsidRPr="00835ED6" w:rsidRDefault="00141502" w:rsidP="004C1E3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5ED6">
        <w:rPr>
          <w:rFonts w:ascii="Times New Roman" w:hAnsi="Times New Roman" w:cs="Times New Roman"/>
          <w:sz w:val="24"/>
          <w:szCs w:val="24"/>
        </w:rPr>
        <w:t>samodzielne stanowisko ds. zarządzania projektami - 1/2 etatu,</w:t>
      </w:r>
    </w:p>
    <w:p w14:paraId="7AACF130" w14:textId="77777777" w:rsidR="004C1E3B" w:rsidRPr="00835ED6" w:rsidRDefault="00141502" w:rsidP="00141502">
      <w:pPr>
        <w:rPr>
          <w:rFonts w:ascii="Times New Roman" w:hAnsi="Times New Roman" w:cs="Times New Roman"/>
          <w:sz w:val="24"/>
          <w:szCs w:val="24"/>
        </w:rPr>
      </w:pPr>
      <w:r w:rsidRPr="00835ED6">
        <w:rPr>
          <w:rFonts w:ascii="Times New Roman" w:hAnsi="Times New Roman" w:cs="Times New Roman"/>
          <w:sz w:val="24"/>
          <w:szCs w:val="24"/>
        </w:rPr>
        <w:t xml:space="preserve">Obsługę księgową LGR prowadzić będzie </w:t>
      </w:r>
      <w:r w:rsidR="004C1E3B" w:rsidRPr="00835ED6">
        <w:rPr>
          <w:rFonts w:ascii="Times New Roman" w:hAnsi="Times New Roman" w:cs="Times New Roman"/>
          <w:sz w:val="24"/>
          <w:szCs w:val="24"/>
        </w:rPr>
        <w:t xml:space="preserve">firma „Eksperci” sp. z o.o. </w:t>
      </w:r>
      <w:r w:rsidRPr="00835ED6">
        <w:rPr>
          <w:rFonts w:ascii="Times New Roman" w:hAnsi="Times New Roman" w:cs="Times New Roman"/>
          <w:sz w:val="24"/>
          <w:szCs w:val="24"/>
        </w:rPr>
        <w:t xml:space="preserve">(umowa cywilno-prawna) </w:t>
      </w:r>
    </w:p>
    <w:p w14:paraId="31AB2CFE" w14:textId="48A5930B" w:rsidR="00141502" w:rsidRPr="00835ED6" w:rsidRDefault="00141502" w:rsidP="00141502">
      <w:pPr>
        <w:rPr>
          <w:rFonts w:ascii="Times New Roman" w:hAnsi="Times New Roman" w:cs="Times New Roman"/>
          <w:sz w:val="24"/>
          <w:szCs w:val="24"/>
        </w:rPr>
      </w:pPr>
      <w:r w:rsidRPr="00835ED6">
        <w:rPr>
          <w:rFonts w:ascii="Times New Roman" w:hAnsi="Times New Roman" w:cs="Times New Roman"/>
          <w:sz w:val="24"/>
          <w:szCs w:val="24"/>
        </w:rPr>
        <w:lastRenderedPageBreak/>
        <w:t>W 202</w:t>
      </w:r>
      <w:r w:rsidR="00094814" w:rsidRPr="00835ED6">
        <w:rPr>
          <w:rFonts w:ascii="Times New Roman" w:hAnsi="Times New Roman" w:cs="Times New Roman"/>
          <w:sz w:val="24"/>
          <w:szCs w:val="24"/>
        </w:rPr>
        <w:t>2</w:t>
      </w:r>
      <w:r w:rsidRPr="00835ED6">
        <w:rPr>
          <w:rFonts w:ascii="Times New Roman" w:hAnsi="Times New Roman" w:cs="Times New Roman"/>
          <w:sz w:val="24"/>
          <w:szCs w:val="24"/>
        </w:rPr>
        <w:t xml:space="preserve"> r. zaplanowano do realizacji:</w:t>
      </w:r>
    </w:p>
    <w:p w14:paraId="0EE9DABA" w14:textId="46E02A70" w:rsidR="00141502" w:rsidRPr="00835ED6" w:rsidRDefault="00141502" w:rsidP="004C1E3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35ED6">
        <w:rPr>
          <w:rFonts w:ascii="Times New Roman" w:hAnsi="Times New Roman" w:cs="Times New Roman"/>
          <w:sz w:val="24"/>
          <w:szCs w:val="24"/>
        </w:rPr>
        <w:t>Informowanie o możliwości uzyskania wsparcia i pomocy w przygotowaniu, realizacji oraz rozliczaniu projektów dofinansowanych w ramach LSR.</w:t>
      </w:r>
    </w:p>
    <w:p w14:paraId="3C78CBDD" w14:textId="77777777" w:rsidR="00141502" w:rsidRPr="00835ED6" w:rsidRDefault="00141502" w:rsidP="005B55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ED6">
        <w:rPr>
          <w:rFonts w:ascii="Times New Roman" w:hAnsi="Times New Roman" w:cs="Times New Roman"/>
          <w:sz w:val="24"/>
          <w:szCs w:val="24"/>
        </w:rPr>
        <w:t>Wskaźniki realizacji zadania:</w:t>
      </w:r>
    </w:p>
    <w:p w14:paraId="0131C344" w14:textId="656E82DB" w:rsidR="00141502" w:rsidRPr="00835ED6" w:rsidRDefault="00141502" w:rsidP="004C1E3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5ED6">
        <w:rPr>
          <w:rFonts w:ascii="Times New Roman" w:hAnsi="Times New Roman" w:cs="Times New Roman"/>
          <w:sz w:val="24"/>
          <w:szCs w:val="24"/>
        </w:rPr>
        <w:t>liczba zamieszczonych artykułów na stronie internetowej LGR - 2</w:t>
      </w:r>
    </w:p>
    <w:p w14:paraId="6D1CC358" w14:textId="7E59B79B" w:rsidR="00141502" w:rsidRPr="00835ED6" w:rsidRDefault="00141502" w:rsidP="004C1E3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5ED6">
        <w:rPr>
          <w:rFonts w:ascii="Times New Roman" w:hAnsi="Times New Roman" w:cs="Times New Roman"/>
          <w:sz w:val="24"/>
          <w:szCs w:val="24"/>
        </w:rPr>
        <w:t>liczba zamieszczonyc</w:t>
      </w:r>
      <w:r w:rsidR="005B55AE" w:rsidRPr="00835ED6">
        <w:rPr>
          <w:rFonts w:ascii="Times New Roman" w:hAnsi="Times New Roman" w:cs="Times New Roman"/>
          <w:sz w:val="24"/>
          <w:szCs w:val="24"/>
        </w:rPr>
        <w:t>h informacji na Fanpage LGR – 2</w:t>
      </w:r>
    </w:p>
    <w:p w14:paraId="037EF74B" w14:textId="77777777" w:rsidR="005B55AE" w:rsidRPr="00835ED6" w:rsidRDefault="005B55AE" w:rsidP="005B55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E19BB0" w14:textId="150072EA" w:rsidR="00141502" w:rsidRPr="00835ED6" w:rsidRDefault="00141502" w:rsidP="004C1E3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35ED6">
        <w:rPr>
          <w:rFonts w:ascii="Times New Roman" w:hAnsi="Times New Roman" w:cs="Times New Roman"/>
          <w:sz w:val="24"/>
          <w:szCs w:val="24"/>
        </w:rPr>
        <w:t>Wsparcie potencjalnych beneficjentów w opracowywaniu operacji i przygotowywaniu wniosków:</w:t>
      </w:r>
    </w:p>
    <w:p w14:paraId="421E858E" w14:textId="04F06B73" w:rsidR="00141502" w:rsidRPr="00835ED6" w:rsidRDefault="00141502" w:rsidP="004C1E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5ED6">
        <w:rPr>
          <w:rFonts w:ascii="Times New Roman" w:hAnsi="Times New Roman" w:cs="Times New Roman"/>
          <w:sz w:val="24"/>
          <w:szCs w:val="24"/>
        </w:rPr>
        <w:t>prowadzenie doradztwa przez pracowników LGR - działanie ciągłe (prowadzony będzie rejestr osób obsłużonych przez pracowników, dla każdej osoby wypełniona zostanie karta doradztwa); doradztwo prowadzone przez pracowników pozwoli na określenie potrzeb wnioskodawców w zakresie doradztwa specjalistycznego.</w:t>
      </w:r>
    </w:p>
    <w:p w14:paraId="27F67187" w14:textId="77777777" w:rsidR="00141502" w:rsidRPr="00835ED6" w:rsidRDefault="00141502" w:rsidP="00682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ED6">
        <w:rPr>
          <w:rFonts w:ascii="Times New Roman" w:hAnsi="Times New Roman" w:cs="Times New Roman"/>
          <w:sz w:val="24"/>
          <w:szCs w:val="24"/>
        </w:rPr>
        <w:t>Wskaźniki dla zadania:</w:t>
      </w:r>
    </w:p>
    <w:p w14:paraId="346E12D3" w14:textId="1D3BADE1" w:rsidR="00141502" w:rsidRPr="00835ED6" w:rsidRDefault="00141502" w:rsidP="006825A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5ED6">
        <w:rPr>
          <w:rFonts w:ascii="Times New Roman" w:hAnsi="Times New Roman" w:cs="Times New Roman"/>
          <w:sz w:val="24"/>
          <w:szCs w:val="24"/>
        </w:rPr>
        <w:t>liczba osób, które otrzymały informację w biurze LGR, telefonicznie lub mailowo - 100 osób</w:t>
      </w:r>
    </w:p>
    <w:p w14:paraId="7DD4E6C4" w14:textId="77777777" w:rsidR="00141502" w:rsidRPr="00835ED6" w:rsidRDefault="00141502" w:rsidP="00141502">
      <w:pPr>
        <w:rPr>
          <w:rFonts w:ascii="Times New Roman" w:hAnsi="Times New Roman" w:cs="Times New Roman"/>
          <w:sz w:val="24"/>
          <w:szCs w:val="24"/>
        </w:rPr>
      </w:pPr>
    </w:p>
    <w:p w14:paraId="6BA5DD4B" w14:textId="48740564" w:rsidR="00141502" w:rsidRPr="00835ED6" w:rsidRDefault="00141502" w:rsidP="004C1E3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35ED6">
        <w:rPr>
          <w:rFonts w:ascii="Times New Roman" w:hAnsi="Times New Roman" w:cs="Times New Roman"/>
          <w:sz w:val="24"/>
          <w:szCs w:val="24"/>
        </w:rPr>
        <w:t>Działania informacyjne dotyczące realizacji LSR:</w:t>
      </w:r>
    </w:p>
    <w:p w14:paraId="55277C42" w14:textId="4A7C447E" w:rsidR="00141502" w:rsidRPr="00835ED6" w:rsidRDefault="00141502" w:rsidP="004C1E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5ED6">
        <w:rPr>
          <w:rFonts w:ascii="Times New Roman" w:hAnsi="Times New Roman" w:cs="Times New Roman"/>
          <w:sz w:val="24"/>
          <w:szCs w:val="24"/>
        </w:rPr>
        <w:t>udział w imprezach lokalnych - stoisko informacyjne na 5 imprezach lokalnych typu: jarmarki, dożynki, dni gminy, konferencje itp. obsługiwane przez pracowników LGR</w:t>
      </w:r>
      <w:r w:rsidR="004C1E3B" w:rsidRPr="00835ED6">
        <w:rPr>
          <w:rFonts w:ascii="Times New Roman" w:hAnsi="Times New Roman" w:cs="Times New Roman"/>
          <w:sz w:val="24"/>
          <w:szCs w:val="24"/>
        </w:rPr>
        <w:t xml:space="preserve">; </w:t>
      </w:r>
      <w:r w:rsidRPr="00835ED6">
        <w:rPr>
          <w:rFonts w:ascii="Times New Roman" w:hAnsi="Times New Roman" w:cs="Times New Roman"/>
          <w:sz w:val="24"/>
          <w:szCs w:val="24"/>
        </w:rPr>
        <w:t>czas realizacji II, III kwartał 202</w:t>
      </w:r>
      <w:r w:rsidR="00094814" w:rsidRPr="00835ED6">
        <w:rPr>
          <w:rFonts w:ascii="Times New Roman" w:hAnsi="Times New Roman" w:cs="Times New Roman"/>
          <w:sz w:val="24"/>
          <w:szCs w:val="24"/>
        </w:rPr>
        <w:t>2</w:t>
      </w:r>
      <w:r w:rsidRPr="00835ED6">
        <w:rPr>
          <w:rFonts w:ascii="Times New Roman" w:hAnsi="Times New Roman" w:cs="Times New Roman"/>
          <w:sz w:val="24"/>
          <w:szCs w:val="24"/>
        </w:rPr>
        <w:t xml:space="preserve"> r. Imprezy zostaną wybrane po ogłoszeniu przez gminy kalendarza imprez na 202</w:t>
      </w:r>
      <w:r w:rsidR="00094814" w:rsidRPr="00835ED6">
        <w:rPr>
          <w:rFonts w:ascii="Times New Roman" w:hAnsi="Times New Roman" w:cs="Times New Roman"/>
          <w:sz w:val="24"/>
          <w:szCs w:val="24"/>
        </w:rPr>
        <w:t>2</w:t>
      </w:r>
      <w:r w:rsidRPr="00835ED6">
        <w:rPr>
          <w:rFonts w:ascii="Times New Roman" w:hAnsi="Times New Roman" w:cs="Times New Roman"/>
          <w:sz w:val="24"/>
          <w:szCs w:val="24"/>
        </w:rPr>
        <w:t xml:space="preserve"> r., głównym kryterium wyboru imprez będzie jak największa liczba potencjalnych uczestników.</w:t>
      </w:r>
    </w:p>
    <w:p w14:paraId="66D6CD1C" w14:textId="20D98FB8" w:rsidR="00141502" w:rsidRPr="00835ED6" w:rsidRDefault="00141502" w:rsidP="004C1E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5ED6">
        <w:rPr>
          <w:rFonts w:ascii="Times New Roman" w:hAnsi="Times New Roman" w:cs="Times New Roman"/>
          <w:sz w:val="24"/>
          <w:szCs w:val="24"/>
        </w:rPr>
        <w:t>akcja aktywizująca "Sprzątanie brzegów jezior i rzek</w:t>
      </w:r>
      <w:r w:rsidR="004C1E3B" w:rsidRPr="00835ED6">
        <w:rPr>
          <w:rFonts w:ascii="Times New Roman" w:hAnsi="Times New Roman" w:cs="Times New Roman"/>
          <w:sz w:val="24"/>
          <w:szCs w:val="24"/>
        </w:rPr>
        <w:t xml:space="preserve">. </w:t>
      </w:r>
      <w:r w:rsidRPr="00835ED6">
        <w:rPr>
          <w:rFonts w:ascii="Times New Roman" w:hAnsi="Times New Roman" w:cs="Times New Roman"/>
          <w:sz w:val="24"/>
          <w:szCs w:val="24"/>
        </w:rPr>
        <w:t>Wzorem lat ubiegłych w realizację akcji zostaną zaangażowane szkoły z obszaru LSR. Miejsce akcji zostanie wybrane na podstawie zgłoszeń szkół. Termin realizacji - II kw. 202</w:t>
      </w:r>
      <w:r w:rsidR="00094814" w:rsidRPr="00835ED6">
        <w:rPr>
          <w:rFonts w:ascii="Times New Roman" w:hAnsi="Times New Roman" w:cs="Times New Roman"/>
          <w:sz w:val="24"/>
          <w:szCs w:val="24"/>
        </w:rPr>
        <w:t>2</w:t>
      </w:r>
      <w:r w:rsidRPr="00835ED6">
        <w:rPr>
          <w:rFonts w:ascii="Times New Roman" w:hAnsi="Times New Roman" w:cs="Times New Roman"/>
          <w:sz w:val="24"/>
          <w:szCs w:val="24"/>
        </w:rPr>
        <w:t xml:space="preserve"> r., grupa docelowa - młodzież szkolna, czas trwania - 1 dzień.</w:t>
      </w:r>
    </w:p>
    <w:p w14:paraId="5987A2E8" w14:textId="25598470" w:rsidR="00141502" w:rsidRPr="00835ED6" w:rsidRDefault="00141502" w:rsidP="004C1E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5ED6">
        <w:rPr>
          <w:rFonts w:ascii="Times New Roman" w:hAnsi="Times New Roman" w:cs="Times New Roman"/>
          <w:sz w:val="24"/>
          <w:szCs w:val="24"/>
        </w:rPr>
        <w:t>XI</w:t>
      </w:r>
      <w:r w:rsidR="00094814" w:rsidRPr="00835ED6">
        <w:rPr>
          <w:rFonts w:ascii="Times New Roman" w:hAnsi="Times New Roman" w:cs="Times New Roman"/>
          <w:sz w:val="24"/>
          <w:szCs w:val="24"/>
        </w:rPr>
        <w:t>I</w:t>
      </w:r>
      <w:r w:rsidRPr="00835ED6">
        <w:rPr>
          <w:rFonts w:ascii="Times New Roman" w:hAnsi="Times New Roman" w:cs="Times New Roman"/>
          <w:sz w:val="24"/>
          <w:szCs w:val="24"/>
        </w:rPr>
        <w:t xml:space="preserve"> zawody  w Wędkarstwie Spinningowym o Puchar Prezesa Zarządu nad jeziorem Boksze 43 uczestników (40 zawodników, 2 sędziów, 1 organizator)</w:t>
      </w:r>
      <w:r w:rsidR="004C1E3B" w:rsidRPr="00835ED6">
        <w:rPr>
          <w:rFonts w:ascii="Times New Roman" w:hAnsi="Times New Roman" w:cs="Times New Roman"/>
          <w:sz w:val="24"/>
          <w:szCs w:val="24"/>
        </w:rPr>
        <w:t>.</w:t>
      </w:r>
      <w:r w:rsidRPr="00835ED6">
        <w:rPr>
          <w:rFonts w:ascii="Times New Roman" w:hAnsi="Times New Roman" w:cs="Times New Roman"/>
          <w:sz w:val="24"/>
          <w:szCs w:val="24"/>
        </w:rPr>
        <w:t xml:space="preserve"> Termin realizacji – II kw. 202</w:t>
      </w:r>
      <w:r w:rsidR="00094814" w:rsidRPr="00835ED6">
        <w:rPr>
          <w:rFonts w:ascii="Times New Roman" w:hAnsi="Times New Roman" w:cs="Times New Roman"/>
          <w:sz w:val="24"/>
          <w:szCs w:val="24"/>
        </w:rPr>
        <w:t>2</w:t>
      </w:r>
      <w:r w:rsidRPr="00835ED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3818229" w14:textId="37BF9964" w:rsidR="00141502" w:rsidRPr="00835ED6" w:rsidRDefault="00141502" w:rsidP="004C1E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5ED6">
        <w:rPr>
          <w:rFonts w:ascii="Times New Roman" w:hAnsi="Times New Roman" w:cs="Times New Roman"/>
          <w:sz w:val="24"/>
          <w:szCs w:val="24"/>
        </w:rPr>
        <w:t xml:space="preserve">Tablice informacyjne - na terenie gmin członkowskich LGR zaktualizowanych zostanie 18 istniejących tablic informacyjnych oraz ustawione zostaną 4 nowe tablice w następujących lokalizacjach: miasto Sejny, miasto Augustów, gmina Rutka Tartak, gmina Bakałarzewo. Na tablicach znajdą się informacje o wdrażanej LSR i Programie Rybactwo i Morze. Termin realizacji </w:t>
      </w:r>
      <w:r w:rsidR="00094814" w:rsidRPr="00835ED6">
        <w:rPr>
          <w:rFonts w:ascii="Times New Roman" w:hAnsi="Times New Roman" w:cs="Times New Roman"/>
          <w:sz w:val="24"/>
          <w:szCs w:val="24"/>
        </w:rPr>
        <w:t>–</w:t>
      </w:r>
      <w:r w:rsidRPr="00835ED6">
        <w:rPr>
          <w:rFonts w:ascii="Times New Roman" w:hAnsi="Times New Roman" w:cs="Times New Roman"/>
          <w:sz w:val="24"/>
          <w:szCs w:val="24"/>
        </w:rPr>
        <w:t xml:space="preserve"> III</w:t>
      </w:r>
      <w:r w:rsidR="00094814" w:rsidRPr="00835ED6">
        <w:rPr>
          <w:rFonts w:ascii="Times New Roman" w:hAnsi="Times New Roman" w:cs="Times New Roman"/>
          <w:sz w:val="24"/>
          <w:szCs w:val="24"/>
        </w:rPr>
        <w:t>-IV</w:t>
      </w:r>
      <w:r w:rsidRPr="00835ED6">
        <w:rPr>
          <w:rFonts w:ascii="Times New Roman" w:hAnsi="Times New Roman" w:cs="Times New Roman"/>
          <w:sz w:val="24"/>
          <w:szCs w:val="24"/>
        </w:rPr>
        <w:t xml:space="preserve"> kw. 202</w:t>
      </w:r>
      <w:r w:rsidR="00094814" w:rsidRPr="00835ED6">
        <w:rPr>
          <w:rFonts w:ascii="Times New Roman" w:hAnsi="Times New Roman" w:cs="Times New Roman"/>
          <w:sz w:val="24"/>
          <w:szCs w:val="24"/>
        </w:rPr>
        <w:t>2</w:t>
      </w:r>
      <w:r w:rsidRPr="00835ED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7453B55" w14:textId="76412353" w:rsidR="004805D7" w:rsidRPr="00835ED6" w:rsidRDefault="004C59CC" w:rsidP="007000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5ED6">
        <w:rPr>
          <w:rFonts w:ascii="Times New Roman" w:hAnsi="Times New Roman" w:cs="Times New Roman"/>
          <w:sz w:val="24"/>
          <w:szCs w:val="24"/>
        </w:rPr>
        <w:t xml:space="preserve">Organizacja  imprezy  „Święto Siei – piknik rodzinny” </w:t>
      </w:r>
      <w:r w:rsidR="00D76B16" w:rsidRPr="00835ED6">
        <w:rPr>
          <w:rFonts w:ascii="Times New Roman" w:hAnsi="Times New Roman" w:cs="Times New Roman"/>
          <w:sz w:val="24"/>
          <w:szCs w:val="24"/>
        </w:rPr>
        <w:t xml:space="preserve">realizowana jako </w:t>
      </w:r>
      <w:r w:rsidR="00C66C9D" w:rsidRPr="00835ED6">
        <w:rPr>
          <w:rFonts w:ascii="Times New Roman" w:hAnsi="Times New Roman" w:cs="Times New Roman"/>
          <w:sz w:val="24"/>
          <w:szCs w:val="24"/>
        </w:rPr>
        <w:t>projekt współpracy międzynarodowej</w:t>
      </w:r>
      <w:r w:rsidR="00700091" w:rsidRPr="00835ED6">
        <w:rPr>
          <w:rFonts w:ascii="Times New Roman" w:hAnsi="Times New Roman" w:cs="Times New Roman"/>
          <w:sz w:val="24"/>
          <w:szCs w:val="24"/>
        </w:rPr>
        <w:t>. Termin realizacji - II-III kw. 202</w:t>
      </w:r>
      <w:r w:rsidR="00094814" w:rsidRPr="00835ED6">
        <w:rPr>
          <w:rFonts w:ascii="Times New Roman" w:hAnsi="Times New Roman" w:cs="Times New Roman"/>
          <w:sz w:val="24"/>
          <w:szCs w:val="24"/>
        </w:rPr>
        <w:t>2</w:t>
      </w:r>
      <w:r w:rsidR="00700091" w:rsidRPr="00835ED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7D86D08" w14:textId="538C237F" w:rsidR="00D76B16" w:rsidRPr="00835ED6" w:rsidRDefault="00094814" w:rsidP="00E835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35ED6">
        <w:rPr>
          <w:rFonts w:ascii="Times New Roman" w:hAnsi="Times New Roman" w:cs="Times New Roman"/>
          <w:sz w:val="24"/>
          <w:szCs w:val="24"/>
        </w:rPr>
        <w:t xml:space="preserve">Publikacja </w:t>
      </w:r>
      <w:r w:rsidRPr="00835ED6">
        <w:rPr>
          <w:rFonts w:ascii="Times New Roman" w:hAnsi="Times New Roman" w:cs="Times New Roman"/>
          <w:i/>
          <w:iCs/>
          <w:sz w:val="24"/>
          <w:szCs w:val="24"/>
        </w:rPr>
        <w:t xml:space="preserve">„W krainie jezior </w:t>
      </w:r>
      <w:r w:rsidR="007C3C3C" w:rsidRPr="00835ED6">
        <w:rPr>
          <w:rFonts w:ascii="Times New Roman" w:hAnsi="Times New Roman" w:cs="Times New Roman"/>
          <w:i/>
          <w:iCs/>
          <w:sz w:val="24"/>
          <w:szCs w:val="24"/>
        </w:rPr>
        <w:t>i rzek. Z dziejów rybactwa i wędkarstwa „Pojezierza Suwalsko-Augustowskiego”</w:t>
      </w:r>
    </w:p>
    <w:p w14:paraId="43ACD7DC" w14:textId="77777777" w:rsidR="005672F7" w:rsidRPr="00835ED6" w:rsidRDefault="005672F7" w:rsidP="006825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6B3D9A" w14:textId="77777777" w:rsidR="00141502" w:rsidRPr="00835ED6" w:rsidRDefault="00141502" w:rsidP="00682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ED6">
        <w:rPr>
          <w:rFonts w:ascii="Times New Roman" w:hAnsi="Times New Roman" w:cs="Times New Roman"/>
          <w:sz w:val="24"/>
          <w:szCs w:val="24"/>
        </w:rPr>
        <w:lastRenderedPageBreak/>
        <w:t>Wskaźniki realizacji zadania:</w:t>
      </w:r>
    </w:p>
    <w:p w14:paraId="5F272D90" w14:textId="58270528" w:rsidR="00141502" w:rsidRPr="00835ED6" w:rsidRDefault="00141502" w:rsidP="006825AB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5ED6">
        <w:rPr>
          <w:rFonts w:ascii="Times New Roman" w:hAnsi="Times New Roman" w:cs="Times New Roman"/>
          <w:sz w:val="24"/>
          <w:szCs w:val="24"/>
        </w:rPr>
        <w:t xml:space="preserve">liczba imprez lokalnych, na których zostanie wyeksponowane stoisko informacyjne - </w:t>
      </w:r>
      <w:r w:rsidR="00F23165" w:rsidRPr="00835ED6">
        <w:rPr>
          <w:rFonts w:ascii="Times New Roman" w:hAnsi="Times New Roman" w:cs="Times New Roman"/>
          <w:sz w:val="24"/>
          <w:szCs w:val="24"/>
        </w:rPr>
        <w:t>6</w:t>
      </w:r>
    </w:p>
    <w:p w14:paraId="7D0BC75F" w14:textId="4262B866" w:rsidR="00141502" w:rsidRPr="00835ED6" w:rsidRDefault="00141502" w:rsidP="004C1E3B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5ED6">
        <w:rPr>
          <w:rFonts w:ascii="Times New Roman" w:hAnsi="Times New Roman" w:cs="Times New Roman"/>
          <w:sz w:val="24"/>
          <w:szCs w:val="24"/>
        </w:rPr>
        <w:t>liczba akcji aktywizujących - 2</w:t>
      </w:r>
    </w:p>
    <w:p w14:paraId="47EC9474" w14:textId="708ECDFA" w:rsidR="00141502" w:rsidRPr="00835ED6" w:rsidRDefault="00141502" w:rsidP="004C1E3B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5ED6">
        <w:rPr>
          <w:rFonts w:ascii="Times New Roman" w:hAnsi="Times New Roman" w:cs="Times New Roman"/>
          <w:sz w:val="24"/>
          <w:szCs w:val="24"/>
        </w:rPr>
        <w:t>liczba uczestników akcji aktywizujących - 140 osób</w:t>
      </w:r>
    </w:p>
    <w:p w14:paraId="5A07F33E" w14:textId="3DB50758" w:rsidR="00141502" w:rsidRPr="00835ED6" w:rsidRDefault="00141502" w:rsidP="004C1E3B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5ED6">
        <w:rPr>
          <w:rFonts w:ascii="Times New Roman" w:hAnsi="Times New Roman" w:cs="Times New Roman"/>
          <w:sz w:val="24"/>
          <w:szCs w:val="24"/>
        </w:rPr>
        <w:t>liczba odnowionych tablic informacyjnych - 18 szt.</w:t>
      </w:r>
    </w:p>
    <w:p w14:paraId="7E0B67D6" w14:textId="423AB034" w:rsidR="00141502" w:rsidRPr="00835ED6" w:rsidRDefault="00141502" w:rsidP="004C1E3B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5ED6">
        <w:rPr>
          <w:rFonts w:ascii="Times New Roman" w:hAnsi="Times New Roman" w:cs="Times New Roman"/>
          <w:sz w:val="24"/>
          <w:szCs w:val="24"/>
        </w:rPr>
        <w:t>liczba nowych tablic informacyjnych - 4 szt.</w:t>
      </w:r>
    </w:p>
    <w:p w14:paraId="517DD977" w14:textId="741E17BF" w:rsidR="007C3C3C" w:rsidRPr="00835ED6" w:rsidRDefault="007C3C3C" w:rsidP="007C3C3C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35ED6">
        <w:rPr>
          <w:rFonts w:ascii="Times New Roman" w:hAnsi="Times New Roman" w:cs="Times New Roman"/>
          <w:sz w:val="24"/>
          <w:szCs w:val="24"/>
        </w:rPr>
        <w:t xml:space="preserve">nakład publikacji </w:t>
      </w:r>
      <w:r w:rsidRPr="00835ED6">
        <w:rPr>
          <w:rFonts w:ascii="Times New Roman" w:hAnsi="Times New Roman" w:cs="Times New Roman"/>
          <w:i/>
          <w:iCs/>
          <w:sz w:val="24"/>
          <w:szCs w:val="24"/>
        </w:rPr>
        <w:t>„W krainie jezior i rzek. Z dziejów rybactwa i wędkarstwa „Pojezierza Suwalsko-Augustowskiego” -500 szt.</w:t>
      </w:r>
    </w:p>
    <w:p w14:paraId="169B868A" w14:textId="77777777" w:rsidR="00141502" w:rsidRPr="00835ED6" w:rsidRDefault="00141502" w:rsidP="00141502">
      <w:pPr>
        <w:rPr>
          <w:rFonts w:ascii="Times New Roman" w:hAnsi="Times New Roman" w:cs="Times New Roman"/>
          <w:sz w:val="24"/>
          <w:szCs w:val="24"/>
        </w:rPr>
      </w:pPr>
    </w:p>
    <w:p w14:paraId="6785111B" w14:textId="019EB7DD" w:rsidR="00141502" w:rsidRPr="00835ED6" w:rsidRDefault="00141502" w:rsidP="004C1E3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35ED6">
        <w:rPr>
          <w:rFonts w:ascii="Times New Roman" w:hAnsi="Times New Roman" w:cs="Times New Roman"/>
          <w:sz w:val="24"/>
          <w:szCs w:val="24"/>
        </w:rPr>
        <w:t>Organizacja Walnego Zebrania Członków LGR - czas realizacji II kwartał</w:t>
      </w:r>
      <w:r w:rsidR="001A197F" w:rsidRPr="00835ED6">
        <w:rPr>
          <w:rFonts w:ascii="Times New Roman" w:hAnsi="Times New Roman" w:cs="Times New Roman"/>
          <w:sz w:val="24"/>
          <w:szCs w:val="24"/>
        </w:rPr>
        <w:t xml:space="preserve"> 202</w:t>
      </w:r>
      <w:r w:rsidR="007C3C3C" w:rsidRPr="00835ED6">
        <w:rPr>
          <w:rFonts w:ascii="Times New Roman" w:hAnsi="Times New Roman" w:cs="Times New Roman"/>
          <w:sz w:val="24"/>
          <w:szCs w:val="24"/>
        </w:rPr>
        <w:t>2</w:t>
      </w:r>
      <w:r w:rsidR="001A197F" w:rsidRPr="00835ED6">
        <w:rPr>
          <w:rFonts w:ascii="Times New Roman" w:hAnsi="Times New Roman" w:cs="Times New Roman"/>
          <w:sz w:val="24"/>
          <w:szCs w:val="24"/>
        </w:rPr>
        <w:t xml:space="preserve"> r.</w:t>
      </w:r>
      <w:r w:rsidRPr="00835ED6">
        <w:rPr>
          <w:rFonts w:ascii="Times New Roman" w:hAnsi="Times New Roman" w:cs="Times New Roman"/>
          <w:sz w:val="24"/>
          <w:szCs w:val="24"/>
        </w:rPr>
        <w:t xml:space="preserve"> Przed posiedzeniem WZC w II kwartale 202</w:t>
      </w:r>
      <w:r w:rsidR="007C3C3C" w:rsidRPr="00835ED6">
        <w:rPr>
          <w:rFonts w:ascii="Times New Roman" w:hAnsi="Times New Roman" w:cs="Times New Roman"/>
          <w:sz w:val="24"/>
          <w:szCs w:val="24"/>
        </w:rPr>
        <w:t>2</w:t>
      </w:r>
      <w:r w:rsidRPr="00835ED6">
        <w:rPr>
          <w:rFonts w:ascii="Times New Roman" w:hAnsi="Times New Roman" w:cs="Times New Roman"/>
          <w:sz w:val="24"/>
          <w:szCs w:val="24"/>
        </w:rPr>
        <w:t xml:space="preserve"> r. odbędzie się także posiedzenie Komisji Rewizyjnej, do której zadań należy nadzór nad gospodarką finansową LGR i sporządzenie sprawozdania z tego nadzoru do przedstawienia na WZC.</w:t>
      </w:r>
    </w:p>
    <w:p w14:paraId="76EE22C1" w14:textId="77777777" w:rsidR="00141502" w:rsidRPr="00835ED6" w:rsidRDefault="00141502" w:rsidP="00682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ED6">
        <w:rPr>
          <w:rFonts w:ascii="Times New Roman" w:hAnsi="Times New Roman" w:cs="Times New Roman"/>
          <w:sz w:val="24"/>
          <w:szCs w:val="24"/>
        </w:rPr>
        <w:t>Wskaźniki realizacji zadania:</w:t>
      </w:r>
    </w:p>
    <w:p w14:paraId="28B8402C" w14:textId="5BDD0828" w:rsidR="00141502" w:rsidRPr="00835ED6" w:rsidRDefault="00141502" w:rsidP="006825AB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5ED6">
        <w:rPr>
          <w:rFonts w:ascii="Times New Roman" w:hAnsi="Times New Roman" w:cs="Times New Roman"/>
          <w:sz w:val="24"/>
          <w:szCs w:val="24"/>
        </w:rPr>
        <w:t>liczba posiedzeń Walnego Zebrania Członków LGR - 1</w:t>
      </w:r>
    </w:p>
    <w:p w14:paraId="3F82ADC7" w14:textId="77777777" w:rsidR="00141502" w:rsidRPr="00835ED6" w:rsidRDefault="00141502" w:rsidP="006825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518450" w14:textId="6AA83A0A" w:rsidR="00141502" w:rsidRPr="00835ED6" w:rsidRDefault="00141502" w:rsidP="0017711E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5ED6">
        <w:rPr>
          <w:rFonts w:ascii="Times New Roman" w:hAnsi="Times New Roman" w:cs="Times New Roman"/>
          <w:sz w:val="24"/>
          <w:szCs w:val="24"/>
        </w:rPr>
        <w:t>Złożenie wniosku o płatność za 202</w:t>
      </w:r>
      <w:r w:rsidR="007C3C3C" w:rsidRPr="00835ED6">
        <w:rPr>
          <w:rFonts w:ascii="Times New Roman" w:hAnsi="Times New Roman" w:cs="Times New Roman"/>
          <w:sz w:val="24"/>
          <w:szCs w:val="24"/>
        </w:rPr>
        <w:t>1</w:t>
      </w:r>
      <w:r w:rsidRPr="00835ED6">
        <w:rPr>
          <w:rFonts w:ascii="Times New Roman" w:hAnsi="Times New Roman" w:cs="Times New Roman"/>
          <w:sz w:val="24"/>
          <w:szCs w:val="24"/>
        </w:rPr>
        <w:t xml:space="preserve"> r.- planowany termin I kwartał 202</w:t>
      </w:r>
      <w:r w:rsidR="007C3C3C" w:rsidRPr="00835ED6">
        <w:rPr>
          <w:rFonts w:ascii="Times New Roman" w:hAnsi="Times New Roman" w:cs="Times New Roman"/>
          <w:sz w:val="24"/>
          <w:szCs w:val="24"/>
        </w:rPr>
        <w:t>2</w:t>
      </w:r>
      <w:r w:rsidRPr="00835ED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585F309" w14:textId="5FC130E6" w:rsidR="001A197F" w:rsidRPr="00835ED6" w:rsidRDefault="0017711E" w:rsidP="00177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ED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41502" w:rsidRPr="00835ED6">
        <w:rPr>
          <w:rFonts w:ascii="Times New Roman" w:hAnsi="Times New Roman" w:cs="Times New Roman"/>
          <w:sz w:val="24"/>
          <w:szCs w:val="24"/>
        </w:rPr>
        <w:t xml:space="preserve">Złożenie wniosku o dofinansowanie działanie "Koszty bieżące i aktywizacja" na </w:t>
      </w:r>
      <w:r w:rsidRPr="00835E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57D53A" w14:textId="117DC704" w:rsidR="0017711E" w:rsidRPr="00835ED6" w:rsidRDefault="0017711E" w:rsidP="00177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ED6">
        <w:rPr>
          <w:rFonts w:ascii="Times New Roman" w:hAnsi="Times New Roman" w:cs="Times New Roman"/>
          <w:sz w:val="24"/>
          <w:szCs w:val="24"/>
        </w:rPr>
        <w:t xml:space="preserve">            2023r.- planowany termin IV kwartał 2021 r.</w:t>
      </w:r>
    </w:p>
    <w:p w14:paraId="32DFBF11" w14:textId="659AF594" w:rsidR="0017711E" w:rsidRPr="00835ED6" w:rsidRDefault="0017711E" w:rsidP="00E3585B">
      <w:pPr>
        <w:spacing w:after="0"/>
        <w:ind w:left="709"/>
        <w:rPr>
          <w:rFonts w:ascii="Times New Roman" w:hAnsi="Times New Roman" w:cs="Times New Roman"/>
          <w:iCs/>
          <w:sz w:val="24"/>
          <w:szCs w:val="24"/>
        </w:rPr>
      </w:pPr>
      <w:r w:rsidRPr="00835ED6">
        <w:rPr>
          <w:rFonts w:ascii="Times New Roman" w:hAnsi="Times New Roman" w:cs="Times New Roman"/>
          <w:iCs/>
          <w:sz w:val="24"/>
          <w:szCs w:val="24"/>
        </w:rPr>
        <w:t xml:space="preserve">Rozliczenie </w:t>
      </w:r>
      <w:r w:rsidRPr="00835E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projektu grantowego pn. „Instalacje fotowoltaiczne na Pojezierzu </w:t>
      </w:r>
      <w:r w:rsidR="00E3585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</w:t>
      </w:r>
      <w:r w:rsidRPr="00835E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uwalsko-</w:t>
      </w:r>
      <w:r w:rsidRPr="00835ED6">
        <w:rPr>
          <w:rFonts w:ascii="Times New Roman" w:hAnsi="Times New Roman" w:cs="Times New Roman"/>
          <w:iCs/>
          <w:sz w:val="24"/>
          <w:szCs w:val="24"/>
        </w:rPr>
        <w:t xml:space="preserve"> Augustowskim”  </w:t>
      </w:r>
    </w:p>
    <w:p w14:paraId="57380123" w14:textId="77777777" w:rsidR="0017711E" w:rsidRPr="00835ED6" w:rsidRDefault="0017711E" w:rsidP="0017711E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4EC96C79" w14:textId="3FBB2C3E" w:rsidR="00F81D74" w:rsidRPr="00835ED6" w:rsidRDefault="00F81D74" w:rsidP="004C1E3B">
      <w:pPr>
        <w:pStyle w:val="Akapitzlist"/>
        <w:numPr>
          <w:ilvl w:val="1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835ED6">
        <w:rPr>
          <w:rFonts w:ascii="Times New Roman" w:hAnsi="Times New Roman" w:cs="Times New Roman"/>
          <w:b/>
          <w:sz w:val="24"/>
          <w:szCs w:val="24"/>
        </w:rPr>
        <w:t>Szkolenia dla pracowników, członków Zarządu i Rady</w:t>
      </w:r>
    </w:p>
    <w:p w14:paraId="20532D62" w14:textId="77777777" w:rsidR="001A197F" w:rsidRPr="00835ED6" w:rsidRDefault="001A197F" w:rsidP="001A197F">
      <w:pPr>
        <w:rPr>
          <w:rFonts w:ascii="Times New Roman" w:hAnsi="Times New Roman" w:cs="Times New Roman"/>
          <w:sz w:val="24"/>
          <w:szCs w:val="24"/>
        </w:rPr>
      </w:pPr>
      <w:r w:rsidRPr="00835ED6">
        <w:rPr>
          <w:rFonts w:ascii="Times New Roman" w:hAnsi="Times New Roman" w:cs="Times New Roman"/>
          <w:sz w:val="24"/>
          <w:szCs w:val="24"/>
        </w:rPr>
        <w:t>W 2021 r. planowana jest realizacja następujących szkoleń:</w:t>
      </w:r>
    </w:p>
    <w:p w14:paraId="10FEBCAB" w14:textId="77777777" w:rsidR="00BA3859" w:rsidRPr="00835ED6" w:rsidRDefault="00BA3859" w:rsidP="00BA38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ED6">
        <w:rPr>
          <w:rFonts w:ascii="Times New Roman" w:hAnsi="Times New Roman" w:cs="Times New Roman"/>
          <w:sz w:val="24"/>
          <w:szCs w:val="24"/>
        </w:rPr>
        <w:t>W 2022 r. planowana jest realizacja następujących szkoleń:</w:t>
      </w:r>
    </w:p>
    <w:p w14:paraId="17989E2D" w14:textId="200BD114" w:rsidR="00BA3859" w:rsidRPr="00E3585B" w:rsidRDefault="00BA3859" w:rsidP="00E3585B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585B">
        <w:rPr>
          <w:rFonts w:ascii="Times New Roman" w:hAnsi="Times New Roman" w:cs="Times New Roman"/>
          <w:sz w:val="24"/>
          <w:szCs w:val="24"/>
        </w:rPr>
        <w:t>Szkolenie "Zasady ewaluacji i monitoringu LSR"</w:t>
      </w:r>
    </w:p>
    <w:p w14:paraId="54F8E4B6" w14:textId="77777777" w:rsidR="00BA3859" w:rsidRPr="00E3585B" w:rsidRDefault="00BA3859" w:rsidP="00E3585B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E3585B">
        <w:rPr>
          <w:rFonts w:ascii="Times New Roman" w:hAnsi="Times New Roman" w:cs="Times New Roman"/>
          <w:sz w:val="24"/>
          <w:szCs w:val="24"/>
        </w:rPr>
        <w:t xml:space="preserve">Czas realizacji - II kwartał 2022 r., 1 dzień/8 godzin, uczestnicy - Zarząd, pracownicy LGR, prowadzący: dyrektor biura LGR, szkolenie </w:t>
      </w:r>
      <w:proofErr w:type="spellStart"/>
      <w:r w:rsidRPr="00E3585B">
        <w:rPr>
          <w:rFonts w:ascii="Times New Roman" w:hAnsi="Times New Roman" w:cs="Times New Roman"/>
          <w:sz w:val="24"/>
          <w:szCs w:val="24"/>
        </w:rPr>
        <w:t>bezkosztowe</w:t>
      </w:r>
      <w:proofErr w:type="spellEnd"/>
      <w:r w:rsidRPr="00E3585B">
        <w:rPr>
          <w:rFonts w:ascii="Times New Roman" w:hAnsi="Times New Roman" w:cs="Times New Roman"/>
          <w:sz w:val="24"/>
          <w:szCs w:val="24"/>
        </w:rPr>
        <w:t>. Miejsce szkolenia - siedziba LGR. Tematyka szkolenia: zasady i metody dokonywania oceny działalności biura i organów LGR, oceny celowości i trafności założeń realizowanych w ramach LSR, oceny stopnia realizacji celów LSR, oceny jakości stosowanych procedur, oceny jakości stosowanych lokalnych kryteriów wyboru, oceny efektywności wydatkowania środków finansowych. Szkolenie o charakterze zamkniętym. Każdy uczestnik otrzyma materiały w postaci prezentacji.</w:t>
      </w:r>
    </w:p>
    <w:p w14:paraId="6B6AF514" w14:textId="49608613" w:rsidR="00BA3859" w:rsidRPr="00835ED6" w:rsidRDefault="00BA3859" w:rsidP="00BA38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ED6">
        <w:rPr>
          <w:rFonts w:ascii="Times New Roman" w:hAnsi="Times New Roman" w:cs="Times New Roman"/>
          <w:sz w:val="24"/>
          <w:szCs w:val="24"/>
        </w:rPr>
        <w:t>Wskaźniki realizacji zadania:</w:t>
      </w:r>
    </w:p>
    <w:p w14:paraId="2125067C" w14:textId="77777777" w:rsidR="00BA3859" w:rsidRPr="00835ED6" w:rsidRDefault="00BA3859" w:rsidP="00BA38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ED6">
        <w:rPr>
          <w:rFonts w:ascii="Times New Roman" w:hAnsi="Times New Roman" w:cs="Times New Roman"/>
          <w:sz w:val="24"/>
          <w:szCs w:val="24"/>
        </w:rPr>
        <w:t>- liczba szkoleń -1</w:t>
      </w:r>
    </w:p>
    <w:p w14:paraId="170475B9" w14:textId="77777777" w:rsidR="00BA3859" w:rsidRPr="00835ED6" w:rsidRDefault="00BA3859" w:rsidP="00BA38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9144C7" w14:textId="77777777" w:rsidR="004C1E3B" w:rsidRPr="00835ED6" w:rsidRDefault="004C1E3B" w:rsidP="004C1E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4DAD35" w14:textId="3B406F75" w:rsidR="00F81D74" w:rsidRPr="00835ED6" w:rsidRDefault="00F81D74" w:rsidP="004C1E3B">
      <w:pPr>
        <w:pStyle w:val="Akapitzlist"/>
        <w:numPr>
          <w:ilvl w:val="1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835ED6">
        <w:rPr>
          <w:rFonts w:ascii="Times New Roman" w:hAnsi="Times New Roman" w:cs="Times New Roman"/>
          <w:b/>
          <w:sz w:val="24"/>
          <w:szCs w:val="24"/>
        </w:rPr>
        <w:t>Monitoring i ewaluacja</w:t>
      </w:r>
    </w:p>
    <w:p w14:paraId="65363306" w14:textId="77777777" w:rsidR="00BA3859" w:rsidRPr="00835ED6" w:rsidRDefault="00BA3859" w:rsidP="00BA3859">
      <w:pPr>
        <w:rPr>
          <w:rFonts w:ascii="Times New Roman" w:hAnsi="Times New Roman" w:cs="Times New Roman"/>
          <w:sz w:val="24"/>
          <w:szCs w:val="24"/>
        </w:rPr>
      </w:pPr>
      <w:r w:rsidRPr="00835ED6">
        <w:rPr>
          <w:rFonts w:ascii="Times New Roman" w:hAnsi="Times New Roman" w:cs="Times New Roman"/>
          <w:sz w:val="24"/>
          <w:szCs w:val="24"/>
        </w:rPr>
        <w:t>W 2022 r. planuje się realizację następujących zadań:</w:t>
      </w:r>
    </w:p>
    <w:p w14:paraId="6B505148" w14:textId="77777777" w:rsidR="00BA3859" w:rsidRPr="00835ED6" w:rsidRDefault="00BA3859" w:rsidP="00BA3859">
      <w:pPr>
        <w:rPr>
          <w:rFonts w:ascii="Times New Roman" w:hAnsi="Times New Roman" w:cs="Times New Roman"/>
          <w:sz w:val="24"/>
          <w:szCs w:val="24"/>
        </w:rPr>
      </w:pPr>
      <w:r w:rsidRPr="00835ED6">
        <w:rPr>
          <w:rFonts w:ascii="Times New Roman" w:hAnsi="Times New Roman" w:cs="Times New Roman"/>
          <w:sz w:val="24"/>
          <w:szCs w:val="24"/>
        </w:rPr>
        <w:lastRenderedPageBreak/>
        <w:t>1) monitoring zgodnie z procedurami dokonywania monitoringu</w:t>
      </w:r>
    </w:p>
    <w:p w14:paraId="034B2AC6" w14:textId="6B7428D8" w:rsidR="00BA3859" w:rsidRPr="00E3585B" w:rsidRDefault="00BA3859" w:rsidP="00E3585B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3585B">
        <w:rPr>
          <w:rFonts w:ascii="Times New Roman" w:hAnsi="Times New Roman" w:cs="Times New Roman"/>
          <w:sz w:val="24"/>
          <w:szCs w:val="24"/>
        </w:rPr>
        <w:t>Zarząd LGR dokona oceny pracy pracowników, sposobu przekazywania istotnych informacji, jakości świadczonego doradztwa (sposób wykonania: badanie poziomu satysfakcji klientów biura LGR - analiza ankiet)</w:t>
      </w:r>
    </w:p>
    <w:p w14:paraId="75B4ABE4" w14:textId="2C76DBA5" w:rsidR="00BA3859" w:rsidRPr="00E3585B" w:rsidRDefault="00BA3859" w:rsidP="00E3585B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3585B">
        <w:rPr>
          <w:rFonts w:ascii="Times New Roman" w:hAnsi="Times New Roman" w:cs="Times New Roman"/>
          <w:sz w:val="24"/>
          <w:szCs w:val="24"/>
        </w:rPr>
        <w:t>Biuro LGR dokona oceny jakości świadczonych usług szkoleniowo-doradczych, stopnia wykorzystania budżetu, zgodności ogłaszania konkursów z harmonogramem, zainteresowania konkursami, zainteresowania stroną internetową LGR (sposób wykonania: analiza dokumentacji i rejestrów, analiza danych administratora strony internetowej)</w:t>
      </w:r>
    </w:p>
    <w:p w14:paraId="2F33525A" w14:textId="77777777" w:rsidR="00BA3859" w:rsidRPr="00835ED6" w:rsidRDefault="00BA3859" w:rsidP="00BA3859">
      <w:pPr>
        <w:rPr>
          <w:rFonts w:ascii="Times New Roman" w:hAnsi="Times New Roman" w:cs="Times New Roman"/>
          <w:sz w:val="24"/>
          <w:szCs w:val="24"/>
        </w:rPr>
      </w:pPr>
      <w:r w:rsidRPr="00835ED6">
        <w:rPr>
          <w:rFonts w:ascii="Times New Roman" w:hAnsi="Times New Roman" w:cs="Times New Roman"/>
          <w:sz w:val="24"/>
          <w:szCs w:val="24"/>
        </w:rPr>
        <w:t>Czas realizacji: I-II kwartał 2022 r.</w:t>
      </w:r>
    </w:p>
    <w:p w14:paraId="5EEB0F4D" w14:textId="77777777" w:rsidR="00BA3859" w:rsidRPr="00835ED6" w:rsidRDefault="00BA3859" w:rsidP="00BA3859">
      <w:pPr>
        <w:rPr>
          <w:rFonts w:ascii="Times New Roman" w:hAnsi="Times New Roman" w:cs="Times New Roman"/>
          <w:sz w:val="24"/>
          <w:szCs w:val="24"/>
        </w:rPr>
      </w:pPr>
      <w:r w:rsidRPr="00835ED6">
        <w:rPr>
          <w:rFonts w:ascii="Times New Roman" w:hAnsi="Times New Roman" w:cs="Times New Roman"/>
          <w:sz w:val="24"/>
          <w:szCs w:val="24"/>
        </w:rPr>
        <w:t>Wskaźniki realizacji zadania:</w:t>
      </w:r>
    </w:p>
    <w:p w14:paraId="7AB6D72F" w14:textId="77777777" w:rsidR="00BA3859" w:rsidRPr="00835ED6" w:rsidRDefault="00BA3859" w:rsidP="00095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ED6">
        <w:rPr>
          <w:rFonts w:ascii="Times New Roman" w:hAnsi="Times New Roman" w:cs="Times New Roman"/>
          <w:sz w:val="24"/>
          <w:szCs w:val="24"/>
        </w:rPr>
        <w:t>- liczba ankiet - 50</w:t>
      </w:r>
    </w:p>
    <w:p w14:paraId="536A1A96" w14:textId="77777777" w:rsidR="00BA3859" w:rsidRPr="00835ED6" w:rsidRDefault="00BA3859" w:rsidP="00095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ED6">
        <w:rPr>
          <w:rFonts w:ascii="Times New Roman" w:hAnsi="Times New Roman" w:cs="Times New Roman"/>
          <w:sz w:val="24"/>
          <w:szCs w:val="24"/>
        </w:rPr>
        <w:t>- liczba raportów z monitoringu - 2</w:t>
      </w:r>
    </w:p>
    <w:p w14:paraId="288AD7B7" w14:textId="77777777" w:rsidR="00BA3859" w:rsidRPr="00835ED6" w:rsidRDefault="00BA3859" w:rsidP="00BA3859">
      <w:pPr>
        <w:rPr>
          <w:rFonts w:ascii="Times New Roman" w:hAnsi="Times New Roman" w:cs="Times New Roman"/>
          <w:sz w:val="24"/>
          <w:szCs w:val="24"/>
        </w:rPr>
      </w:pPr>
      <w:r w:rsidRPr="00835ED6">
        <w:rPr>
          <w:rFonts w:ascii="Times New Roman" w:hAnsi="Times New Roman" w:cs="Times New Roman"/>
          <w:sz w:val="24"/>
          <w:szCs w:val="24"/>
        </w:rPr>
        <w:t>2) ewaluacja</w:t>
      </w:r>
    </w:p>
    <w:p w14:paraId="71825E8B" w14:textId="09CB568C" w:rsidR="00BA3859" w:rsidRPr="00E3585B" w:rsidRDefault="00BA3859" w:rsidP="00E3585B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3585B">
        <w:rPr>
          <w:rFonts w:ascii="Times New Roman" w:hAnsi="Times New Roman" w:cs="Times New Roman"/>
          <w:sz w:val="24"/>
          <w:szCs w:val="24"/>
        </w:rPr>
        <w:t xml:space="preserve">ocenie podlegać będzie: funkcjonowanie LGR (działalność biura i pracowników LGR, działalność organów LGR, realizacja Planu Komunikacji, aktywizacja społeczności lokalnej) oraz wdrażanie LSR (stopień realizacji celów i wskaźników, jakość stosowanych procedur wyboru operacji, jakość lokalnych kryteriów wyboru, wykorzystanie budżetu, harmonogram rzeczowo-finansowy). Sposób wykonania: ocena własna Zarządu LGR. </w:t>
      </w:r>
    </w:p>
    <w:p w14:paraId="3171FD3F" w14:textId="77777777" w:rsidR="00BA3859" w:rsidRPr="00835ED6" w:rsidRDefault="00BA3859" w:rsidP="00BA3859">
      <w:pPr>
        <w:rPr>
          <w:rFonts w:ascii="Times New Roman" w:hAnsi="Times New Roman" w:cs="Times New Roman"/>
          <w:sz w:val="24"/>
          <w:szCs w:val="24"/>
        </w:rPr>
      </w:pPr>
      <w:r w:rsidRPr="00835ED6">
        <w:rPr>
          <w:rFonts w:ascii="Times New Roman" w:hAnsi="Times New Roman" w:cs="Times New Roman"/>
          <w:sz w:val="24"/>
          <w:szCs w:val="24"/>
        </w:rPr>
        <w:t>Czas realizacji - II kwartał 2022 r.</w:t>
      </w:r>
    </w:p>
    <w:p w14:paraId="7D0D3260" w14:textId="77777777" w:rsidR="00BA3859" w:rsidRPr="00835ED6" w:rsidRDefault="00BA3859" w:rsidP="00095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ED6">
        <w:rPr>
          <w:rFonts w:ascii="Times New Roman" w:hAnsi="Times New Roman" w:cs="Times New Roman"/>
          <w:sz w:val="24"/>
          <w:szCs w:val="24"/>
        </w:rPr>
        <w:t>Wskaźniki realizacji zadania:</w:t>
      </w:r>
    </w:p>
    <w:p w14:paraId="3FD40B8D" w14:textId="41D1AA05" w:rsidR="00450B2D" w:rsidRDefault="00BA3859" w:rsidP="00095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ED6">
        <w:rPr>
          <w:rFonts w:ascii="Times New Roman" w:hAnsi="Times New Roman" w:cs="Times New Roman"/>
          <w:sz w:val="24"/>
          <w:szCs w:val="24"/>
        </w:rPr>
        <w:t>- Liczba raportów ewaluacyjnych - 1.</w:t>
      </w:r>
    </w:p>
    <w:p w14:paraId="2374493A" w14:textId="77777777" w:rsidR="00E70CD3" w:rsidRDefault="00E70CD3" w:rsidP="000955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B8F7A3" w14:textId="56970662" w:rsidR="00E3585B" w:rsidRPr="00E70CD3" w:rsidRDefault="00E3585B" w:rsidP="00E70CD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CD3">
        <w:rPr>
          <w:rFonts w:ascii="Times New Roman" w:hAnsi="Times New Roman" w:cs="Times New Roman"/>
          <w:b/>
          <w:bCs/>
          <w:sz w:val="24"/>
          <w:szCs w:val="24"/>
        </w:rPr>
        <w:t>LSR na lata 2021-2027</w:t>
      </w:r>
    </w:p>
    <w:p w14:paraId="4140BE16" w14:textId="3F29ED85" w:rsidR="00E3585B" w:rsidRDefault="00E3585B" w:rsidP="00E35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2022 planuje się rozpoczęcie prac nad przygotowaniem LSR na lata 2021-2027. W miesiącach lipiec- sierpień 2022 zaplanowano spotkania konsultacyjne we wszystkich gminach należących do LGR.</w:t>
      </w:r>
      <w:r w:rsidR="00095570">
        <w:rPr>
          <w:rFonts w:ascii="Times New Roman" w:hAnsi="Times New Roman" w:cs="Times New Roman"/>
          <w:sz w:val="24"/>
          <w:szCs w:val="24"/>
        </w:rPr>
        <w:t xml:space="preserve"> Zgodnie z pozyskanymi informacjami w ostatnim kwartale 2022 roku zostanie ogłoszony nabór wniosków o dofinansowanie LSR.</w:t>
      </w:r>
    </w:p>
    <w:p w14:paraId="4689CAAD" w14:textId="24F7A2C5" w:rsidR="00E70CD3" w:rsidRDefault="00233D72" w:rsidP="00E70CD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 współpracy międzynarodowej</w:t>
      </w:r>
    </w:p>
    <w:p w14:paraId="4B2C2CAB" w14:textId="319002B9" w:rsidR="00233D72" w:rsidRDefault="00233D72" w:rsidP="00233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współpracy </w:t>
      </w:r>
      <w:r w:rsidR="008F7388">
        <w:rPr>
          <w:rFonts w:ascii="Times New Roman" w:hAnsi="Times New Roman" w:cs="Times New Roman"/>
          <w:sz w:val="24"/>
          <w:szCs w:val="24"/>
        </w:rPr>
        <w:t xml:space="preserve">z partnerami litewskimi </w:t>
      </w:r>
      <w:r>
        <w:rPr>
          <w:rFonts w:ascii="Times New Roman" w:hAnsi="Times New Roman" w:cs="Times New Roman"/>
          <w:sz w:val="24"/>
          <w:szCs w:val="24"/>
        </w:rPr>
        <w:t xml:space="preserve">zaplanowano realizację „Święta Siei” w ogrodach Klasztoru Wigierskiego. Okres realizacji sierpień-wrzesień 2022 r. </w:t>
      </w:r>
    </w:p>
    <w:p w14:paraId="7CC53D02" w14:textId="11EE9E2F" w:rsidR="008F7388" w:rsidRDefault="008F7388" w:rsidP="008F738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F7388">
        <w:rPr>
          <w:rFonts w:ascii="Times New Roman" w:hAnsi="Times New Roman" w:cs="Times New Roman"/>
          <w:b/>
          <w:bCs/>
          <w:sz w:val="24"/>
          <w:szCs w:val="24"/>
        </w:rPr>
        <w:t xml:space="preserve">Projekt „Instalacje fotowoltaiczne na Pojezierzu Suwalsko-Augustowskim”  </w:t>
      </w:r>
    </w:p>
    <w:p w14:paraId="0A3730B1" w14:textId="15101CC4" w:rsidR="008F7388" w:rsidRPr="008F7388" w:rsidRDefault="008F7388" w:rsidP="008F7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to kontynuacja projektu rozpoczętego w roku 2021. Na rok 2022 zaplanowano realizację kolejnych 28 grantów (umowy z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Grantobiorcami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podpisane w 2021 r.) oraz rozliczenie projektu. </w:t>
      </w:r>
    </w:p>
    <w:sectPr w:rsidR="008F7388" w:rsidRPr="008F7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081"/>
    <w:multiLevelType w:val="multilevel"/>
    <w:tmpl w:val="EDC8C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85F6057"/>
    <w:multiLevelType w:val="hybridMultilevel"/>
    <w:tmpl w:val="710AF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C2572"/>
    <w:multiLevelType w:val="hybridMultilevel"/>
    <w:tmpl w:val="8390C91C"/>
    <w:lvl w:ilvl="0" w:tplc="CE5E8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858DC"/>
    <w:multiLevelType w:val="hybridMultilevel"/>
    <w:tmpl w:val="5298E676"/>
    <w:lvl w:ilvl="0" w:tplc="218C4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D0962"/>
    <w:multiLevelType w:val="hybridMultilevel"/>
    <w:tmpl w:val="6B841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14C2A"/>
    <w:multiLevelType w:val="hybridMultilevel"/>
    <w:tmpl w:val="4CC47966"/>
    <w:lvl w:ilvl="0" w:tplc="218C4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A5780"/>
    <w:multiLevelType w:val="multilevel"/>
    <w:tmpl w:val="EDC8C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20C854B4"/>
    <w:multiLevelType w:val="hybridMultilevel"/>
    <w:tmpl w:val="ADE491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D1586"/>
    <w:multiLevelType w:val="hybridMultilevel"/>
    <w:tmpl w:val="98B84106"/>
    <w:lvl w:ilvl="0" w:tplc="218C4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4595E"/>
    <w:multiLevelType w:val="hybridMultilevel"/>
    <w:tmpl w:val="7E7021C4"/>
    <w:lvl w:ilvl="0" w:tplc="218C4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40DE8"/>
    <w:multiLevelType w:val="hybridMultilevel"/>
    <w:tmpl w:val="5B206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E28CC"/>
    <w:multiLevelType w:val="hybridMultilevel"/>
    <w:tmpl w:val="367215D8"/>
    <w:lvl w:ilvl="0" w:tplc="218C4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E059B"/>
    <w:multiLevelType w:val="hybridMultilevel"/>
    <w:tmpl w:val="04E2ADEA"/>
    <w:lvl w:ilvl="0" w:tplc="218C4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A27C3"/>
    <w:multiLevelType w:val="hybridMultilevel"/>
    <w:tmpl w:val="39503934"/>
    <w:lvl w:ilvl="0" w:tplc="CE5E8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72B1A"/>
    <w:multiLevelType w:val="hybridMultilevel"/>
    <w:tmpl w:val="8AF21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54FB3"/>
    <w:multiLevelType w:val="hybridMultilevel"/>
    <w:tmpl w:val="74985478"/>
    <w:lvl w:ilvl="0" w:tplc="218C4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56C1E"/>
    <w:multiLevelType w:val="hybridMultilevel"/>
    <w:tmpl w:val="F5485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93EF3"/>
    <w:multiLevelType w:val="hybridMultilevel"/>
    <w:tmpl w:val="C95EBB36"/>
    <w:lvl w:ilvl="0" w:tplc="218C4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647E9"/>
    <w:multiLevelType w:val="hybridMultilevel"/>
    <w:tmpl w:val="137E10D8"/>
    <w:lvl w:ilvl="0" w:tplc="45CABE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23F0D"/>
    <w:multiLevelType w:val="hybridMultilevel"/>
    <w:tmpl w:val="2DE64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C3C99"/>
    <w:multiLevelType w:val="hybridMultilevel"/>
    <w:tmpl w:val="81729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B572E"/>
    <w:multiLevelType w:val="hybridMultilevel"/>
    <w:tmpl w:val="9F1C9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481841">
    <w:abstractNumId w:val="5"/>
  </w:num>
  <w:num w:numId="2" w16cid:durableId="1559509201">
    <w:abstractNumId w:val="3"/>
  </w:num>
  <w:num w:numId="3" w16cid:durableId="1915898296">
    <w:abstractNumId w:val="15"/>
  </w:num>
  <w:num w:numId="4" w16cid:durableId="69927670">
    <w:abstractNumId w:val="9"/>
  </w:num>
  <w:num w:numId="5" w16cid:durableId="221408218">
    <w:abstractNumId w:val="17"/>
  </w:num>
  <w:num w:numId="6" w16cid:durableId="2069527567">
    <w:abstractNumId w:val="14"/>
  </w:num>
  <w:num w:numId="7" w16cid:durableId="148134536">
    <w:abstractNumId w:val="7"/>
  </w:num>
  <w:num w:numId="8" w16cid:durableId="1057362343">
    <w:abstractNumId w:val="12"/>
  </w:num>
  <w:num w:numId="9" w16cid:durableId="605117678">
    <w:abstractNumId w:val="16"/>
  </w:num>
  <w:num w:numId="10" w16cid:durableId="317147480">
    <w:abstractNumId w:val="0"/>
  </w:num>
  <w:num w:numId="11" w16cid:durableId="985207087">
    <w:abstractNumId w:val="6"/>
  </w:num>
  <w:num w:numId="12" w16cid:durableId="1743217604">
    <w:abstractNumId w:val="20"/>
  </w:num>
  <w:num w:numId="13" w16cid:durableId="526674623">
    <w:abstractNumId w:val="21"/>
  </w:num>
  <w:num w:numId="14" w16cid:durableId="1174568637">
    <w:abstractNumId w:val="19"/>
  </w:num>
  <w:num w:numId="15" w16cid:durableId="465781679">
    <w:abstractNumId w:val="11"/>
  </w:num>
  <w:num w:numId="16" w16cid:durableId="33580029">
    <w:abstractNumId w:val="10"/>
  </w:num>
  <w:num w:numId="17" w16cid:durableId="278877363">
    <w:abstractNumId w:val="8"/>
  </w:num>
  <w:num w:numId="18" w16cid:durableId="825318749">
    <w:abstractNumId w:val="1"/>
  </w:num>
  <w:num w:numId="19" w16cid:durableId="2094663293">
    <w:abstractNumId w:val="18"/>
  </w:num>
  <w:num w:numId="20" w16cid:durableId="927732709">
    <w:abstractNumId w:val="4"/>
  </w:num>
  <w:num w:numId="21" w16cid:durableId="970016615">
    <w:abstractNumId w:val="2"/>
  </w:num>
  <w:num w:numId="22" w16cid:durableId="6650169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74"/>
    <w:rsid w:val="00094814"/>
    <w:rsid w:val="00095570"/>
    <w:rsid w:val="00136021"/>
    <w:rsid w:val="00141502"/>
    <w:rsid w:val="0017711E"/>
    <w:rsid w:val="001A0A02"/>
    <w:rsid w:val="001A197F"/>
    <w:rsid w:val="001D7228"/>
    <w:rsid w:val="001E5B52"/>
    <w:rsid w:val="001F7256"/>
    <w:rsid w:val="00212839"/>
    <w:rsid w:val="00233D72"/>
    <w:rsid w:val="002A7B8B"/>
    <w:rsid w:val="00311C93"/>
    <w:rsid w:val="00356B83"/>
    <w:rsid w:val="003912E6"/>
    <w:rsid w:val="00435B66"/>
    <w:rsid w:val="00450B2D"/>
    <w:rsid w:val="004805D7"/>
    <w:rsid w:val="00485127"/>
    <w:rsid w:val="004B0C6E"/>
    <w:rsid w:val="004B23B2"/>
    <w:rsid w:val="004C1E3B"/>
    <w:rsid w:val="004C59CC"/>
    <w:rsid w:val="004F25AF"/>
    <w:rsid w:val="00533540"/>
    <w:rsid w:val="00544956"/>
    <w:rsid w:val="005672F7"/>
    <w:rsid w:val="005815FB"/>
    <w:rsid w:val="005B4839"/>
    <w:rsid w:val="005B55AE"/>
    <w:rsid w:val="006236F3"/>
    <w:rsid w:val="006825AB"/>
    <w:rsid w:val="006C2490"/>
    <w:rsid w:val="00700091"/>
    <w:rsid w:val="00793301"/>
    <w:rsid w:val="007C36BB"/>
    <w:rsid w:val="007C3C3C"/>
    <w:rsid w:val="007C4ECA"/>
    <w:rsid w:val="007E160D"/>
    <w:rsid w:val="0080178F"/>
    <w:rsid w:val="00814635"/>
    <w:rsid w:val="008327CB"/>
    <w:rsid w:val="00835ED6"/>
    <w:rsid w:val="008B48B9"/>
    <w:rsid w:val="008D7E37"/>
    <w:rsid w:val="008E6F87"/>
    <w:rsid w:val="008F7388"/>
    <w:rsid w:val="009B7BE6"/>
    <w:rsid w:val="009F6F4D"/>
    <w:rsid w:val="00A22AF8"/>
    <w:rsid w:val="00A26FB2"/>
    <w:rsid w:val="00AC0E3C"/>
    <w:rsid w:val="00AC5E7C"/>
    <w:rsid w:val="00AF4AF7"/>
    <w:rsid w:val="00B4526C"/>
    <w:rsid w:val="00B50E06"/>
    <w:rsid w:val="00B64FDE"/>
    <w:rsid w:val="00B943B6"/>
    <w:rsid w:val="00BA3859"/>
    <w:rsid w:val="00BE4C6B"/>
    <w:rsid w:val="00C66C9D"/>
    <w:rsid w:val="00C76766"/>
    <w:rsid w:val="00CE3EBD"/>
    <w:rsid w:val="00CF3A1E"/>
    <w:rsid w:val="00CF51CE"/>
    <w:rsid w:val="00D53034"/>
    <w:rsid w:val="00D76B16"/>
    <w:rsid w:val="00DC14A6"/>
    <w:rsid w:val="00DE17C6"/>
    <w:rsid w:val="00E3585B"/>
    <w:rsid w:val="00E4043D"/>
    <w:rsid w:val="00E67CA9"/>
    <w:rsid w:val="00E70CD3"/>
    <w:rsid w:val="00E835FE"/>
    <w:rsid w:val="00EB6307"/>
    <w:rsid w:val="00F23165"/>
    <w:rsid w:val="00F77887"/>
    <w:rsid w:val="00F81D74"/>
    <w:rsid w:val="00F9226A"/>
    <w:rsid w:val="00FD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9679"/>
  <w15:docId w15:val="{0E649445-0A5B-4712-A144-86A71B1B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SLGR_laptop</dc:creator>
  <cp:lastModifiedBy>Leszek</cp:lastModifiedBy>
  <cp:revision>3</cp:revision>
  <cp:lastPrinted>2021-06-02T08:43:00Z</cp:lastPrinted>
  <dcterms:created xsi:type="dcterms:W3CDTF">2022-05-13T09:10:00Z</dcterms:created>
  <dcterms:modified xsi:type="dcterms:W3CDTF">2022-05-13T12:49:00Z</dcterms:modified>
</cp:coreProperties>
</file>